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83" w:rsidRDefault="00947883" w:rsidP="00B06C06">
      <w:pPr>
        <w:spacing w:beforeLines="50" w:line="480" w:lineRule="exact"/>
        <w:jc w:val="center"/>
        <w:rPr>
          <w:rFonts w:ascii="宋体" w:hAnsi="宋体"/>
          <w:b/>
          <w:bCs/>
          <w:color w:val="FF0000"/>
          <w:sz w:val="44"/>
          <w:szCs w:val="44"/>
        </w:rPr>
      </w:pPr>
      <w:r w:rsidRPr="00947883">
        <w:rPr>
          <w:rFonts w:ascii="宋体" w:hAnsi="宋体" w:hint="eastAsia"/>
          <w:b/>
          <w:bCs/>
          <w:color w:val="FF0000"/>
          <w:sz w:val="44"/>
          <w:szCs w:val="44"/>
        </w:rPr>
        <w:t>关于举办“2017中国（广东）民间工艺博览会暨第十三届中国民间文艺山花奖·优秀民间工艺美术作品”初评评选活动的通知</w:t>
      </w:r>
    </w:p>
    <w:p w:rsidR="00947883" w:rsidRPr="00947883" w:rsidRDefault="00947883" w:rsidP="00B06C06">
      <w:pPr>
        <w:spacing w:beforeLines="50" w:line="480" w:lineRule="exact"/>
        <w:jc w:val="center"/>
        <w:rPr>
          <w:rFonts w:ascii="宋体" w:hAnsi="宋体"/>
          <w:b/>
          <w:bCs/>
          <w:color w:val="FF0000"/>
          <w:sz w:val="44"/>
          <w:szCs w:val="44"/>
        </w:rPr>
      </w:pPr>
    </w:p>
    <w:p w:rsidR="00947883" w:rsidRPr="00613E78" w:rsidRDefault="00183C5C" w:rsidP="0094788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183C5C">
        <w:rPr>
          <w:rFonts w:asciiTheme="minorEastAsia" w:eastAsiaTheme="minorEastAsia" w:hAnsiTheme="minorEastAsia" w:hint="eastAsia"/>
          <w:kern w:val="2"/>
          <w:sz w:val="28"/>
          <w:szCs w:val="28"/>
        </w:rPr>
        <w:t>各市区</w:t>
      </w:r>
      <w:r w:rsidR="00947883" w:rsidRPr="00183C5C">
        <w:rPr>
          <w:rFonts w:asciiTheme="minorEastAsia" w:eastAsiaTheme="minorEastAsia" w:hAnsiTheme="minorEastAsia" w:hint="eastAsia"/>
          <w:kern w:val="2"/>
          <w:sz w:val="28"/>
          <w:szCs w:val="28"/>
        </w:rPr>
        <w:t>民协</w:t>
      </w:r>
      <w:r w:rsidRPr="00183C5C">
        <w:rPr>
          <w:rFonts w:asciiTheme="minorEastAsia" w:eastAsiaTheme="minorEastAsia" w:hAnsiTheme="minorEastAsia" w:hint="eastAsia"/>
          <w:kern w:val="2"/>
          <w:sz w:val="28"/>
          <w:szCs w:val="28"/>
        </w:rPr>
        <w:t>、分会及全</w:t>
      </w:r>
      <w:r w:rsidR="00947883" w:rsidRPr="00183C5C">
        <w:rPr>
          <w:rFonts w:asciiTheme="minorEastAsia" w:eastAsiaTheme="minorEastAsia" w:hAnsiTheme="minorEastAsia" w:hint="eastAsia"/>
          <w:kern w:val="2"/>
          <w:sz w:val="28"/>
          <w:szCs w:val="28"/>
        </w:rPr>
        <w:t>体会员</w:t>
      </w:r>
      <w:r w:rsidR="00947883" w:rsidRPr="00613E7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947883" w:rsidRPr="00613E78" w:rsidRDefault="00947883" w:rsidP="00B06C06">
      <w:pPr>
        <w:spacing w:beforeLines="50" w:line="4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613E78">
        <w:rPr>
          <w:rFonts w:asciiTheme="minorEastAsia" w:eastAsiaTheme="minorEastAsia" w:hAnsiTheme="minorEastAsia" w:hint="eastAsia"/>
          <w:sz w:val="28"/>
          <w:szCs w:val="28"/>
        </w:rPr>
        <w:t>现转发中国民协《</w:t>
      </w:r>
      <w:r w:rsidRPr="00947883">
        <w:rPr>
          <w:rFonts w:asciiTheme="minorEastAsia" w:eastAsiaTheme="minorEastAsia" w:hAnsiTheme="minorEastAsia" w:hint="eastAsia"/>
          <w:kern w:val="0"/>
          <w:sz w:val="28"/>
          <w:szCs w:val="28"/>
        </w:rPr>
        <w:t>关于举办“2017中国（广东）民间工艺博览会暨第十三届中国民间文艺山花奖·优秀民间工艺美术作品”初评评选活动的通知</w:t>
      </w:r>
      <w:r w:rsidRPr="00613E78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CC676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613E78">
        <w:rPr>
          <w:rFonts w:asciiTheme="minorEastAsia" w:eastAsiaTheme="minorEastAsia" w:hAnsiTheme="minorEastAsia" w:hint="eastAsia"/>
          <w:sz w:val="28"/>
          <w:szCs w:val="28"/>
        </w:rPr>
        <w:t>认真阅读</w:t>
      </w:r>
      <w:r w:rsidR="000B18B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CC6760"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83C5C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日之前</w:t>
      </w:r>
      <w:r w:rsidR="000B18BA">
        <w:rPr>
          <w:rFonts w:asciiTheme="minorEastAsia" w:eastAsiaTheme="minorEastAsia" w:hAnsiTheme="minorEastAsia" w:hint="eastAsia"/>
          <w:sz w:val="28"/>
          <w:szCs w:val="28"/>
        </w:rPr>
        <w:t>将相关材料寄到</w:t>
      </w:r>
      <w:r w:rsidR="00183C5C">
        <w:rPr>
          <w:rFonts w:asciiTheme="minorEastAsia" w:eastAsiaTheme="minorEastAsia" w:hAnsiTheme="minorEastAsia" w:hint="eastAsia"/>
          <w:sz w:val="28"/>
          <w:szCs w:val="28"/>
        </w:rPr>
        <w:t>苏州市</w:t>
      </w:r>
      <w:r w:rsidR="000B18BA">
        <w:rPr>
          <w:rFonts w:asciiTheme="minorEastAsia" w:eastAsiaTheme="minorEastAsia" w:hAnsiTheme="minorEastAsia" w:hint="eastAsia"/>
          <w:sz w:val="28"/>
          <w:szCs w:val="28"/>
        </w:rPr>
        <w:t>民协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94DE7" w:rsidRDefault="00D94DE7" w:rsidP="005558BB">
      <w:pPr>
        <w:widowControl/>
        <w:spacing w:after="75" w:line="460" w:lineRule="exact"/>
        <w:ind w:firstLineChars="200" w:firstLine="560"/>
        <w:jc w:val="left"/>
        <w:outlineLvl w:val="1"/>
        <w:rPr>
          <w:rFonts w:asciiTheme="minorEastAsia" w:eastAsiaTheme="minorEastAsia" w:hAnsiTheme="minorEastAsia" w:hint="eastAsia"/>
          <w:sz w:val="28"/>
          <w:szCs w:val="28"/>
        </w:rPr>
      </w:pPr>
    </w:p>
    <w:p w:rsidR="000B18BA" w:rsidRDefault="00183C5C" w:rsidP="005558BB">
      <w:pPr>
        <w:widowControl/>
        <w:spacing w:after="75" w:line="460" w:lineRule="exact"/>
        <w:ind w:firstLineChars="200" w:firstLine="56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苏州市</w:t>
      </w:r>
      <w:r w:rsidR="000B18B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民协联系人：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吴越晨  13862070358</w:t>
      </w:r>
    </w:p>
    <w:p w:rsidR="000B18BA" w:rsidRDefault="00183C5C" w:rsidP="005558BB">
      <w:pPr>
        <w:widowControl/>
        <w:spacing w:after="75" w:line="460" w:lineRule="exact"/>
        <w:ind w:firstLineChars="200" w:firstLine="56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苏州市</w:t>
      </w:r>
      <w:r w:rsidR="000B18B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民协地址：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苏州市</w:t>
      </w:r>
      <w:r w:rsidR="00D94DE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文联</w:t>
      </w:r>
      <w:r w:rsidR="00D94DE7">
        <w:rPr>
          <w:rFonts w:ascii="宋体" w:hAnsi="宋体" w:cs="宋体" w:hint="eastAsia"/>
          <w:color w:val="000000"/>
          <w:sz w:val="24"/>
          <w:szCs w:val="18"/>
        </w:rPr>
        <w:t xml:space="preserve">  </w:t>
      </w:r>
      <w:r w:rsidR="00D94DE7" w:rsidRPr="00D94DE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人民路1088号</w:t>
      </w:r>
    </w:p>
    <w:p w:rsidR="00D94DE7" w:rsidRDefault="00D94DE7" w:rsidP="005558BB">
      <w:pPr>
        <w:widowControl/>
        <w:spacing w:after="75" w:line="460" w:lineRule="exact"/>
        <w:ind w:firstLineChars="200" w:firstLine="560"/>
        <w:jc w:val="left"/>
        <w:outlineLvl w:val="1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</w:p>
    <w:p w:rsidR="00D94DE7" w:rsidRDefault="00D94DE7" w:rsidP="005558BB">
      <w:pPr>
        <w:widowControl/>
        <w:spacing w:after="75" w:line="460" w:lineRule="exact"/>
        <w:ind w:firstLineChars="200" w:firstLine="560"/>
        <w:jc w:val="left"/>
        <w:outlineLvl w:val="1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</w:p>
    <w:p w:rsidR="00947883" w:rsidRPr="00613E78" w:rsidRDefault="00947883" w:rsidP="005558BB">
      <w:pPr>
        <w:widowControl/>
        <w:spacing w:after="75" w:line="460" w:lineRule="exact"/>
        <w:ind w:firstLineChars="200" w:firstLine="56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附：</w:t>
      </w:r>
    </w:p>
    <w:p w:rsidR="00947883" w:rsidRPr="00613E78" w:rsidRDefault="00947883" w:rsidP="005558BB">
      <w:pPr>
        <w:widowControl/>
        <w:spacing w:after="75" w:line="460" w:lineRule="exact"/>
        <w:ind w:firstLineChars="200" w:firstLine="56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《</w:t>
      </w:r>
      <w:r w:rsidRPr="00947883">
        <w:rPr>
          <w:rFonts w:asciiTheme="minorEastAsia" w:eastAsiaTheme="minorEastAsia" w:hAnsiTheme="minorEastAsia" w:hint="eastAsia"/>
          <w:kern w:val="0"/>
          <w:sz w:val="28"/>
          <w:szCs w:val="28"/>
        </w:rPr>
        <w:t>关于举办“2017中国（广东）民间工艺博览会暨第十三届中国民间文艺山花奖·优秀民间工艺美术作品”初评评选活动的通知</w:t>
      </w: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</w:t>
      </w:r>
    </w:p>
    <w:p w:rsidR="00947883" w:rsidRPr="00613E78" w:rsidRDefault="00947883" w:rsidP="005558BB">
      <w:pPr>
        <w:widowControl/>
        <w:spacing w:after="75" w:line="460" w:lineRule="exact"/>
        <w:ind w:firstLineChars="200" w:firstLine="56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</w:t>
      </w:r>
    </w:p>
    <w:p w:rsidR="00D94DE7" w:rsidRDefault="00947883" w:rsidP="005558BB">
      <w:pPr>
        <w:widowControl/>
        <w:spacing w:after="75" w:line="460" w:lineRule="exact"/>
        <w:ind w:firstLineChars="1300" w:firstLine="3640"/>
        <w:jc w:val="left"/>
        <w:outlineLvl w:val="1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</w:p>
    <w:p w:rsidR="00947883" w:rsidRPr="00613E78" w:rsidRDefault="00947883" w:rsidP="005558BB">
      <w:pPr>
        <w:widowControl/>
        <w:spacing w:after="75" w:line="460" w:lineRule="exact"/>
        <w:ind w:firstLineChars="1300" w:firstLine="364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r w:rsidR="00D94DE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苏州市</w:t>
      </w: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民间文艺家协会</w:t>
      </w:r>
    </w:p>
    <w:p w:rsidR="00947883" w:rsidRPr="00613E78" w:rsidRDefault="00947883" w:rsidP="00947883">
      <w:pPr>
        <w:widowControl/>
        <w:spacing w:after="75"/>
        <w:ind w:firstLineChars="200" w:firstLine="560"/>
        <w:jc w:val="left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13E7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</w:t>
      </w:r>
      <w:r w:rsidRPr="00613E78">
        <w:rPr>
          <w:rFonts w:asciiTheme="minorEastAsia" w:eastAsiaTheme="minorEastAsia" w:hAnsiTheme="minorEastAsia" w:cs="宋体"/>
          <w:kern w:val="0"/>
          <w:sz w:val="28"/>
          <w:szCs w:val="28"/>
        </w:rPr>
        <w:t>2017年</w:t>
      </w:r>
      <w:r w:rsidR="000B18B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</w:t>
      </w:r>
      <w:r w:rsidRPr="00613E78">
        <w:rPr>
          <w:rFonts w:asciiTheme="minorEastAsia" w:eastAsiaTheme="minorEastAsia" w:hAnsiTheme="minorEastAsia" w:cs="宋体"/>
          <w:kern w:val="0"/>
          <w:sz w:val="28"/>
          <w:szCs w:val="28"/>
        </w:rPr>
        <w:t>月</w:t>
      </w:r>
      <w:r w:rsidR="000B18B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="00D94DE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</w:t>
      </w:r>
      <w:r w:rsidRPr="00613E78">
        <w:rPr>
          <w:rFonts w:asciiTheme="minorEastAsia" w:eastAsiaTheme="minorEastAsia" w:hAnsiTheme="minorEastAsia" w:cs="宋体"/>
          <w:kern w:val="0"/>
          <w:sz w:val="28"/>
          <w:szCs w:val="28"/>
        </w:rPr>
        <w:t>日</w:t>
      </w:r>
    </w:p>
    <w:p w:rsidR="00947883" w:rsidRDefault="00947883" w:rsidP="00947883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D94DE7" w:rsidRDefault="00D94DE7" w:rsidP="00947883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D94DE7" w:rsidRDefault="00D94DE7" w:rsidP="00947883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D94DE7" w:rsidRPr="00947883" w:rsidRDefault="00D94DE7" w:rsidP="00947883">
      <w:pPr>
        <w:jc w:val="center"/>
        <w:rPr>
          <w:rFonts w:ascii="宋体" w:hAnsi="宋体"/>
          <w:b/>
          <w:bCs/>
          <w:sz w:val="32"/>
          <w:szCs w:val="32"/>
        </w:rPr>
      </w:pPr>
    </w:p>
    <w:p w:rsidR="00947883" w:rsidRPr="00947883" w:rsidRDefault="00947883" w:rsidP="00947883">
      <w:pPr>
        <w:snapToGrid w:val="0"/>
        <w:spacing w:line="580" w:lineRule="atLeast"/>
        <w:jc w:val="center"/>
        <w:rPr>
          <w:rFonts w:asciiTheme="minorEastAsia" w:eastAsiaTheme="minorEastAsia" w:hAnsiTheme="minorEastAsia"/>
          <w:b/>
          <w:color w:val="FF0000"/>
          <w:kern w:val="0"/>
          <w:sz w:val="36"/>
          <w:szCs w:val="36"/>
        </w:rPr>
      </w:pPr>
      <w:r w:rsidRPr="00947883">
        <w:rPr>
          <w:rFonts w:asciiTheme="minorEastAsia" w:eastAsiaTheme="minorEastAsia" w:hAnsiTheme="minorEastAsia" w:hint="eastAsia"/>
          <w:b/>
          <w:color w:val="FF0000"/>
          <w:kern w:val="0"/>
          <w:sz w:val="36"/>
          <w:szCs w:val="36"/>
        </w:rPr>
        <w:lastRenderedPageBreak/>
        <w:t>关于举办“2017中国（广东）民间工艺博览会暨</w:t>
      </w:r>
    </w:p>
    <w:p w:rsidR="00947883" w:rsidRPr="00947883" w:rsidRDefault="00947883" w:rsidP="00947883">
      <w:pPr>
        <w:snapToGrid w:val="0"/>
        <w:spacing w:line="580" w:lineRule="atLeast"/>
        <w:jc w:val="center"/>
        <w:rPr>
          <w:rFonts w:ascii="仿宋" w:eastAsia="仿宋" w:hAnsi="仿宋"/>
          <w:b/>
          <w:bCs/>
          <w:color w:val="FF0000"/>
          <w:sz w:val="36"/>
          <w:szCs w:val="36"/>
        </w:rPr>
      </w:pPr>
      <w:r w:rsidRPr="00947883">
        <w:rPr>
          <w:rFonts w:asciiTheme="minorEastAsia" w:eastAsiaTheme="minorEastAsia" w:hAnsiTheme="minorEastAsia" w:hint="eastAsia"/>
          <w:b/>
          <w:color w:val="FF0000"/>
          <w:kern w:val="0"/>
          <w:sz w:val="36"/>
          <w:szCs w:val="36"/>
        </w:rPr>
        <w:t>第十三届中国民间文艺山花奖·优秀民间工艺美术作品”初评评选活动的通知</w:t>
      </w:r>
    </w:p>
    <w:p w:rsidR="00947883" w:rsidRDefault="00947883" w:rsidP="00947883">
      <w:pPr>
        <w:snapToGrid w:val="0"/>
        <w:spacing w:line="580" w:lineRule="atLeast"/>
        <w:rPr>
          <w:rFonts w:ascii="仿宋" w:eastAsia="仿宋" w:hAnsi="仿宋"/>
          <w:b/>
          <w:bCs/>
          <w:sz w:val="32"/>
          <w:szCs w:val="32"/>
        </w:rPr>
      </w:pPr>
    </w:p>
    <w:p w:rsidR="00947883" w:rsidRDefault="00947883" w:rsidP="00947883">
      <w:pPr>
        <w:snapToGrid w:val="0"/>
        <w:spacing w:line="580" w:lineRule="atLeas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各省、自治区、直辖市、新疆生产建设兵团民协：</w:t>
      </w:r>
    </w:p>
    <w:p w:rsidR="00947883" w:rsidRDefault="00947883" w:rsidP="00947883">
      <w:pPr>
        <w:pStyle w:val="a8"/>
        <w:widowControl/>
        <w:shd w:val="clear" w:color="auto" w:fill="FFFFFF"/>
        <w:spacing w:before="75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今年，中央相继印发了《关于实施中华优秀传统文化传承发展工程的意见》和</w:t>
      </w:r>
      <w:r>
        <w:rPr>
          <w:rStyle w:val="a7"/>
          <w:rFonts w:ascii="仿宋" w:eastAsia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>《中国传统工艺振兴计划》，为了更好地贯彻落实两个文件精神，进一步</w:t>
      </w:r>
      <w:r>
        <w:rPr>
          <w:rFonts w:ascii="仿宋" w:eastAsia="仿宋" w:hAnsi="仿宋" w:hint="eastAsia"/>
          <w:sz w:val="32"/>
          <w:szCs w:val="32"/>
        </w:rPr>
        <w:t>弘扬我国优秀的民间文化艺术，展示丰富多彩的民间工艺精品，推动中国民间文艺事业的繁荣与发展，中国民间文艺家协会、广东省委宣传部、广东省文学艺术界联合会、广东省民间文艺家协会等单位定于2017年8月10日至14日在广东省广州市</w:t>
      </w:r>
      <w:r>
        <w:rPr>
          <w:rFonts w:ascii="仿宋" w:eastAsia="仿宋" w:hAnsi="仿宋" w:cs="仿宋" w:hint="eastAsia"/>
          <w:sz w:val="32"/>
          <w:szCs w:val="32"/>
        </w:rPr>
        <w:t>琶洲广交会展馆</w:t>
      </w:r>
      <w:r>
        <w:rPr>
          <w:rFonts w:ascii="仿宋" w:eastAsia="仿宋" w:hAnsi="仿宋" w:hint="eastAsia"/>
          <w:sz w:val="32"/>
          <w:szCs w:val="32"/>
        </w:rPr>
        <w:t>举办“2017中国（广东）民间工艺博览会”，并在博览会期间举办“</w:t>
      </w:r>
      <w:r>
        <w:rPr>
          <w:rFonts w:ascii="仿宋" w:eastAsia="仿宋" w:hAnsi="仿宋" w:hint="eastAsia"/>
          <w:bCs/>
          <w:sz w:val="32"/>
          <w:szCs w:val="32"/>
        </w:rPr>
        <w:t>第十三届中国民间文艺山花奖·优秀民间工艺美术作品”初评评选活动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中国（广东）民间工艺博览会是华南地区唯一的专业性民间工艺类博览会，举办六年来，在全国民间工艺界和社会各界产生广泛的影响。本次博览会将继续鼓励</w:t>
      </w:r>
      <w:r w:rsidRPr="004A5D52">
        <w:rPr>
          <w:rFonts w:ascii="仿宋" w:eastAsia="仿宋" w:hAnsi="仿宋" w:hint="eastAsia"/>
          <w:bCs/>
          <w:sz w:val="32"/>
          <w:szCs w:val="32"/>
        </w:rPr>
        <w:t>广大艺术家创作出更多、更好的符合时代发展需要的民间工艺精品。</w:t>
      </w:r>
    </w:p>
    <w:p w:rsidR="00947883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现将有关活动内容通知如下：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/>
          <w:bCs/>
          <w:sz w:val="32"/>
          <w:szCs w:val="32"/>
        </w:rPr>
      </w:pPr>
      <w:r w:rsidRPr="004A5D52">
        <w:rPr>
          <w:rFonts w:ascii="仿宋" w:eastAsia="仿宋" w:hAnsi="仿宋" w:hint="eastAsia"/>
          <w:b/>
          <w:bCs/>
          <w:sz w:val="32"/>
          <w:szCs w:val="32"/>
        </w:rPr>
        <w:t>一、展览时间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2017年8月10日—14日（与南国书香节同期举办）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/>
          <w:bCs/>
          <w:sz w:val="32"/>
          <w:szCs w:val="32"/>
        </w:rPr>
      </w:pPr>
      <w:r w:rsidRPr="004A5D52">
        <w:rPr>
          <w:rFonts w:ascii="仿宋" w:eastAsia="仿宋" w:hAnsi="仿宋" w:hint="eastAsia"/>
          <w:b/>
          <w:bCs/>
          <w:sz w:val="32"/>
          <w:szCs w:val="32"/>
        </w:rPr>
        <w:lastRenderedPageBreak/>
        <w:t>二、展览地点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广东省广州市琶洲广交会展馆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/>
          <w:bCs/>
          <w:sz w:val="32"/>
          <w:szCs w:val="32"/>
        </w:rPr>
      </w:pPr>
      <w:r w:rsidRPr="004A5D52">
        <w:rPr>
          <w:rFonts w:ascii="仿宋" w:eastAsia="仿宋" w:hAnsi="仿宋" w:hint="eastAsia"/>
          <w:b/>
          <w:bCs/>
          <w:sz w:val="32"/>
          <w:szCs w:val="32"/>
        </w:rPr>
        <w:t>三、参展及参评要求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1. 凡参加“2017中国（广东）民间工艺博览会”的民间艺术家，均可参加“中国民间文艺山花奖·优秀民间工艺美术作品”初评评选活动</w:t>
      </w:r>
      <w:r w:rsidRPr="004A5D52">
        <w:rPr>
          <w:rFonts w:ascii="仿宋" w:eastAsia="仿宋" w:hAnsi="仿宋" w:hint="eastAsia"/>
          <w:b/>
          <w:bCs/>
          <w:sz w:val="32"/>
          <w:szCs w:val="32"/>
        </w:rPr>
        <w:t>（博览会参展事宜请与广州组委会联系，联系方式见下文）；</w:t>
      </w:r>
    </w:p>
    <w:p w:rsidR="00947883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2．参评作品需经各省、自治区、直辖市民间文艺家协会或中国民协专业委员会推荐；</w:t>
      </w:r>
    </w:p>
    <w:p w:rsidR="00947883" w:rsidRDefault="00947883" w:rsidP="00947883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3．</w:t>
      </w:r>
      <w:r>
        <w:rPr>
          <w:rFonts w:ascii="仿宋" w:eastAsia="仿宋" w:hAnsi="仿宋" w:hint="eastAsia"/>
          <w:bCs/>
          <w:sz w:val="32"/>
          <w:szCs w:val="32"/>
        </w:rPr>
        <w:t>每个标准展位仅限一件（组）作品参评，</w:t>
      </w:r>
      <w:r w:rsidRPr="004A5D52">
        <w:rPr>
          <w:rFonts w:ascii="仿宋" w:eastAsia="仿宋" w:hAnsi="仿宋" w:hint="eastAsia"/>
          <w:bCs/>
          <w:sz w:val="32"/>
          <w:szCs w:val="32"/>
        </w:rPr>
        <w:t>参评作品需提供不同侧面的照片3张，</w:t>
      </w:r>
      <w:r>
        <w:rPr>
          <w:rFonts w:ascii="仿宋" w:eastAsia="仿宋" w:hAnsi="仿宋" w:hint="eastAsia"/>
          <w:bCs/>
          <w:sz w:val="32"/>
          <w:szCs w:val="32"/>
        </w:rPr>
        <w:t>并提交参评登记表；</w:t>
      </w:r>
    </w:p>
    <w:p w:rsidR="00947883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4．每位参评者同时可携带本人其他作品参加在广州举办的“</w:t>
      </w:r>
      <w:r w:rsidRPr="004A5D52">
        <w:rPr>
          <w:rFonts w:ascii="仿宋" w:eastAsia="仿宋" w:hAnsi="仿宋" w:hint="eastAsia"/>
          <w:bCs/>
          <w:sz w:val="32"/>
          <w:szCs w:val="32"/>
        </w:rPr>
        <w:t>2017中国（广东）民间工艺博览会”进行</w:t>
      </w:r>
      <w:r>
        <w:rPr>
          <w:rFonts w:ascii="仿宋" w:eastAsia="仿宋" w:hAnsi="仿宋" w:hint="eastAsia"/>
          <w:bCs/>
          <w:sz w:val="32"/>
          <w:szCs w:val="32"/>
        </w:rPr>
        <w:t>展览展销；</w:t>
      </w:r>
    </w:p>
    <w:p w:rsidR="00947883" w:rsidRDefault="00947883" w:rsidP="009478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5．组委会将免费提供一个展位给各省民协，仅限于展览展销，不参加评奖活动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947883" w:rsidRDefault="00947883" w:rsidP="009478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6．山花奖初评入围作品组委会将给予奖励金。</w:t>
      </w:r>
    </w:p>
    <w:p w:rsidR="00947883" w:rsidRDefault="00947883" w:rsidP="00947883">
      <w:pPr>
        <w:snapToGrid w:val="0"/>
        <w:spacing w:line="600" w:lineRule="atLeast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四、其他注意事项</w:t>
      </w:r>
    </w:p>
    <w:p w:rsidR="00947883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1．布展时间为8月8—9日，请参评者按时携参评作品</w:t>
      </w:r>
    </w:p>
    <w:p w:rsidR="00947883" w:rsidRPr="004A5D52" w:rsidRDefault="00947883" w:rsidP="00947883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报到；</w:t>
      </w:r>
    </w:p>
    <w:p w:rsidR="00947883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2．各省、自治区、直辖市民间文艺家协会按规定组织本省艺术家参加评选活动。参评人员往返交通、食宿费用自理，由博览会组委会负责帮助联系食宿；</w:t>
      </w:r>
    </w:p>
    <w:p w:rsidR="00947883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3．博览会结束后，艺术家自行将参评作品带回；</w:t>
      </w:r>
    </w:p>
    <w:p w:rsidR="00947883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4．请参加山花奖评比的单位或个人于2017年7月10日之前将山花奖参评登记表寄至广东省广州市天河北龙口西550号1515室广东省民协（邮编510635），或将盖章后的电子扫描件发广东省民协邮箱（gdmy1515@163.com)。</w:t>
      </w:r>
    </w:p>
    <w:p w:rsidR="00947883" w:rsidRPr="004A5D52" w:rsidRDefault="00947883" w:rsidP="00947883">
      <w:pPr>
        <w:rPr>
          <w:rFonts w:ascii="仿宋" w:eastAsia="仿宋" w:hAnsi="仿宋"/>
          <w:b/>
          <w:bCs/>
          <w:sz w:val="32"/>
          <w:szCs w:val="32"/>
        </w:rPr>
      </w:pPr>
      <w:r w:rsidRPr="004A5D52">
        <w:rPr>
          <w:rFonts w:ascii="仿宋" w:eastAsia="仿宋" w:hAnsi="仿宋" w:hint="eastAsia"/>
          <w:b/>
          <w:bCs/>
          <w:sz w:val="32"/>
          <w:szCs w:val="32"/>
        </w:rPr>
        <w:t>广东省民协</w:t>
      </w:r>
    </w:p>
    <w:p w:rsidR="00947883" w:rsidRDefault="00947883" w:rsidP="00947883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电话：（020）38486858      传真：（020）38486512 </w:t>
      </w:r>
    </w:p>
    <w:p w:rsidR="00947883" w:rsidRDefault="00947883" w:rsidP="00947883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联系人：朱琪               手机：13808849508</w:t>
      </w:r>
    </w:p>
    <w:p w:rsidR="00947883" w:rsidRDefault="00947883" w:rsidP="00947883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联系人：陈周起             手机：13539923735</w:t>
      </w:r>
    </w:p>
    <w:p w:rsidR="00947883" w:rsidRPr="00AC3F21" w:rsidRDefault="00947883" w:rsidP="00947883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电子邮箱：</w:t>
      </w:r>
      <w:hyperlink r:id="rId7" w:history="1">
        <w:r w:rsidRPr="00AC3F21">
          <w:rPr>
            <w:rFonts w:ascii="仿宋" w:eastAsia="仿宋" w:hAnsi="仿宋" w:hint="eastAsia"/>
            <w:sz w:val="32"/>
            <w:szCs w:val="32"/>
          </w:rPr>
          <w:t>gdmy1515@163.com</w:t>
        </w:r>
      </w:hyperlink>
    </w:p>
    <w:p w:rsidR="00947883" w:rsidRPr="004A5D52" w:rsidRDefault="00947883" w:rsidP="00947883">
      <w:pPr>
        <w:rPr>
          <w:rFonts w:ascii="仿宋" w:eastAsia="仿宋" w:hAnsi="仿宋"/>
          <w:b/>
          <w:bCs/>
          <w:sz w:val="32"/>
          <w:szCs w:val="32"/>
        </w:rPr>
      </w:pPr>
      <w:r w:rsidRPr="004A5D52">
        <w:rPr>
          <w:rFonts w:ascii="仿宋" w:eastAsia="仿宋" w:hAnsi="仿宋" w:hint="eastAsia"/>
          <w:b/>
          <w:bCs/>
          <w:sz w:val="32"/>
          <w:szCs w:val="32"/>
        </w:rPr>
        <w:t>中国民协</w:t>
      </w:r>
    </w:p>
    <w:p w:rsidR="00947883" w:rsidRPr="004A5D52" w:rsidRDefault="00947883" w:rsidP="00947883">
      <w:pPr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北京市朝阳区北沙滩1号院32号楼B座11层中国民间文艺家协会</w:t>
      </w:r>
    </w:p>
    <w:p w:rsidR="00947883" w:rsidRPr="004A5D52" w:rsidRDefault="00947883" w:rsidP="00947883">
      <w:pPr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邮  编：100083       电话：（010）59759619</w:t>
      </w:r>
    </w:p>
    <w:p w:rsidR="00947883" w:rsidRPr="004A5D52" w:rsidRDefault="00947883" w:rsidP="00947883">
      <w:pPr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联系人：马雪松     电子邮箱：</w:t>
      </w:r>
      <w:hyperlink r:id="rId8" w:history="1">
        <w:r w:rsidRPr="004A5D52">
          <w:rPr>
            <w:rFonts w:ascii="仿宋" w:eastAsia="仿宋" w:hAnsi="仿宋" w:hint="eastAsia"/>
            <w:bCs/>
            <w:sz w:val="32"/>
            <w:szCs w:val="32"/>
          </w:rPr>
          <w:t>978522130@qq.com</w:t>
        </w:r>
      </w:hyperlink>
    </w:p>
    <w:p w:rsidR="00947883" w:rsidRPr="004A5D52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5．请参展者于2017年7月15日之前将2017中国（广东）民间工艺博览会参展信息表寄送至广东省广州市海珠区新港东路1068号中洲中心北塔首层，或将盖章后的电子扫描件发至广东省岭南民间工艺研究院邮箱（lnmjgy@163.com)。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 xml:space="preserve">联系人：王卫东、马少娴        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 xml:space="preserve">手  机：13922289760、13728083694  </w:t>
      </w:r>
    </w:p>
    <w:p w:rsidR="00947883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lastRenderedPageBreak/>
        <w:t xml:space="preserve">电话：（020）29195298、29195299 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电子邮箱：lnmjgy@163.com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</w:p>
    <w:p w:rsidR="00947883" w:rsidRPr="004A5D52" w:rsidRDefault="00947883" w:rsidP="00947883">
      <w:pPr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附：</w:t>
      </w:r>
    </w:p>
    <w:p w:rsidR="00947883" w:rsidRDefault="00947883" w:rsidP="00947883">
      <w:pPr>
        <w:numPr>
          <w:ilvl w:val="0"/>
          <w:numId w:val="2"/>
        </w:num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第十三届中国民间文艺山花奖·优秀民间工艺美术作品初</w:t>
      </w:r>
    </w:p>
    <w:p w:rsidR="00947883" w:rsidRDefault="00947883" w:rsidP="00947883">
      <w:pPr>
        <w:ind w:left="3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评登记表</w:t>
      </w:r>
    </w:p>
    <w:p w:rsidR="00947883" w:rsidRDefault="00947883" w:rsidP="00947883">
      <w:pPr>
        <w:numPr>
          <w:ilvl w:val="0"/>
          <w:numId w:val="2"/>
        </w:numPr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>2017中国（广东）民间工艺博览会招展须知</w:t>
      </w:r>
    </w:p>
    <w:p w:rsidR="00947883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</w:p>
    <w:p w:rsidR="00947883" w:rsidRPr="004A5D52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  <w:r w:rsidRPr="004A5D52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:rsidR="00947883" w:rsidRPr="004A5D52" w:rsidRDefault="00947883" w:rsidP="00947883">
      <w:pPr>
        <w:ind w:firstLine="660"/>
        <w:rPr>
          <w:rFonts w:ascii="仿宋" w:eastAsia="仿宋" w:hAnsi="仿宋"/>
          <w:bCs/>
          <w:sz w:val="32"/>
          <w:szCs w:val="32"/>
        </w:rPr>
      </w:pPr>
    </w:p>
    <w:p w:rsidR="00947883" w:rsidRDefault="00947883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1B19CC" w:rsidRDefault="001B19CC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1B19CC" w:rsidRDefault="001B19CC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1B19CC" w:rsidRDefault="001B19CC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1B19CC" w:rsidRDefault="001B19CC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1B19CC" w:rsidRDefault="001B19CC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1B19CC" w:rsidRDefault="001B19CC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1B19CC" w:rsidRDefault="001B19CC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1B19CC" w:rsidRDefault="001B19CC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1B19CC" w:rsidRDefault="001B19CC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1B19CC" w:rsidRPr="001B19CC" w:rsidRDefault="001B19CC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947883" w:rsidRDefault="00947883" w:rsidP="00947883">
      <w:pPr>
        <w:snapToGrid w:val="0"/>
        <w:spacing w:line="380" w:lineRule="atLeast"/>
        <w:rPr>
          <w:rFonts w:ascii="仿宋" w:eastAsia="仿宋" w:hAnsi="仿宋"/>
          <w:bCs/>
          <w:szCs w:val="21"/>
        </w:rPr>
      </w:pPr>
    </w:p>
    <w:p w:rsidR="00947883" w:rsidRDefault="00947883" w:rsidP="00947883">
      <w:pPr>
        <w:snapToGrid w:val="0"/>
        <w:spacing w:line="560" w:lineRule="atLeas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bCs/>
          <w:sz w:val="32"/>
          <w:szCs w:val="32"/>
        </w:rPr>
        <w:t xml:space="preserve">      中国民间文艺家协会                           </w:t>
      </w:r>
    </w:p>
    <w:p w:rsidR="00947883" w:rsidRDefault="00947883" w:rsidP="00947883">
      <w:pPr>
        <w:snapToGrid w:val="0"/>
        <w:spacing w:line="56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2017年5月23日</w:t>
      </w:r>
    </w:p>
    <w:p w:rsidR="00947883" w:rsidRDefault="00947883" w:rsidP="00947883">
      <w:pPr>
        <w:snapToGrid w:val="0"/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:rsidR="00947883" w:rsidRDefault="00947883" w:rsidP="00947883">
      <w:pPr>
        <w:snapToGrid w:val="0"/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:rsidR="00947883" w:rsidRDefault="00947883" w:rsidP="00947883">
      <w:pPr>
        <w:snapToGrid w:val="0"/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:rsidR="00947883" w:rsidRDefault="00947883" w:rsidP="0094788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附件一</w:t>
      </w:r>
    </w:p>
    <w:p w:rsidR="00947883" w:rsidRDefault="00947883" w:rsidP="0094788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第十三届中国民间文艺山花奖·优秀民间工艺美术</w:t>
      </w:r>
    </w:p>
    <w:p w:rsidR="00947883" w:rsidRDefault="00947883" w:rsidP="0094788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作品初评登记表</w:t>
      </w:r>
    </w:p>
    <w:p w:rsidR="00947883" w:rsidRDefault="00947883" w:rsidP="00947883">
      <w:pPr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000"/>
        <w:gridCol w:w="1895"/>
        <w:gridCol w:w="1260"/>
        <w:gridCol w:w="3098"/>
      </w:tblGrid>
      <w:tr w:rsidR="00947883" w:rsidTr="00E06C90">
        <w:trPr>
          <w:trHeight w:val="1032"/>
        </w:trPr>
        <w:tc>
          <w:tcPr>
            <w:tcW w:w="1065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参评者</w:t>
            </w:r>
          </w:p>
        </w:tc>
        <w:tc>
          <w:tcPr>
            <w:tcW w:w="2895" w:type="dxa"/>
            <w:gridSpan w:val="2"/>
            <w:vAlign w:val="center"/>
          </w:tcPr>
          <w:p w:rsidR="00947883" w:rsidRDefault="00947883" w:rsidP="00E06C90">
            <w:pPr>
              <w:ind w:left="102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3098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</w:p>
          <w:p w:rsidR="00947883" w:rsidRDefault="00947883" w:rsidP="00E06C90">
            <w:pPr>
              <w:jc w:val="center"/>
              <w:rPr>
                <w:sz w:val="24"/>
              </w:rPr>
            </w:pPr>
          </w:p>
          <w:p w:rsidR="00947883" w:rsidRDefault="00947883" w:rsidP="00E06C90">
            <w:pPr>
              <w:jc w:val="center"/>
              <w:rPr>
                <w:sz w:val="24"/>
              </w:rPr>
            </w:pPr>
          </w:p>
        </w:tc>
      </w:tr>
      <w:tr w:rsidR="00947883" w:rsidTr="00E06C90">
        <w:trPr>
          <w:trHeight w:val="898"/>
        </w:trPr>
        <w:tc>
          <w:tcPr>
            <w:tcW w:w="1065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895" w:type="dxa"/>
            <w:gridSpan w:val="2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</w:p>
          <w:p w:rsidR="00947883" w:rsidRDefault="00947883" w:rsidP="00E06C90">
            <w:pPr>
              <w:jc w:val="center"/>
              <w:rPr>
                <w:sz w:val="24"/>
              </w:rPr>
            </w:pPr>
          </w:p>
          <w:p w:rsidR="00947883" w:rsidRDefault="00947883" w:rsidP="00E06C9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宽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高）</w:t>
            </w:r>
          </w:p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（单位：</w:t>
            </w:r>
            <w:r>
              <w:rPr>
                <w:rFonts w:hint="eastAsia"/>
                <w:sz w:val="18"/>
                <w:szCs w:val="18"/>
              </w:rPr>
              <w:t>cm)</w:t>
            </w:r>
          </w:p>
        </w:tc>
        <w:tc>
          <w:tcPr>
            <w:tcW w:w="3098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</w:p>
        </w:tc>
      </w:tr>
      <w:tr w:rsidR="00947883" w:rsidTr="00E06C90">
        <w:trPr>
          <w:trHeight w:val="793"/>
        </w:trPr>
        <w:tc>
          <w:tcPr>
            <w:tcW w:w="1065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重量</w:t>
            </w:r>
          </w:p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（单位：公斤）</w:t>
            </w:r>
          </w:p>
        </w:tc>
        <w:tc>
          <w:tcPr>
            <w:tcW w:w="2895" w:type="dxa"/>
            <w:gridSpan w:val="2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47883" w:rsidRDefault="002A5EAE" w:rsidP="00E06C90">
            <w:pPr>
              <w:rPr>
                <w:rFonts w:ascii="宋体" w:hAnsi="宋体" w:cs="宋体"/>
                <w:sz w:val="24"/>
              </w:rPr>
            </w:pPr>
            <w:r w:rsidRPr="002A5EAE">
              <w:pict>
                <v:line id="直线 2" o:spid="_x0000_s1027" style="position:absolute;left:0;text-align:left;flip:y;z-index:251660288;mso-position-horizontal-relative:text;mso-position-vertical-relative:text" from="-4.7pt,1.2pt" to="56.05pt,48.3pt" strokeweight="1.25pt"/>
              </w:pict>
            </w:r>
            <w:r w:rsidR="00947883">
              <w:rPr>
                <w:rFonts w:ascii="宋体" w:hAnsi="宋体" w:cs="宋体" w:hint="eastAsia"/>
                <w:sz w:val="24"/>
              </w:rPr>
              <w:t>摆件</w:t>
            </w:r>
          </w:p>
          <w:p w:rsidR="00947883" w:rsidRDefault="00947883" w:rsidP="00E06C90">
            <w:pPr>
              <w:rPr>
                <w:rFonts w:ascii="宋体" w:hAnsi="宋体" w:cs="宋体"/>
                <w:sz w:val="24"/>
              </w:rPr>
            </w:pPr>
          </w:p>
          <w:p w:rsidR="00947883" w:rsidRDefault="00947883" w:rsidP="00E06C90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挂件</w:t>
            </w:r>
          </w:p>
        </w:tc>
        <w:tc>
          <w:tcPr>
            <w:tcW w:w="3098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</w:p>
        </w:tc>
      </w:tr>
      <w:tr w:rsidR="00947883" w:rsidTr="00E06C90">
        <w:trPr>
          <w:trHeight w:val="825"/>
        </w:trPr>
        <w:tc>
          <w:tcPr>
            <w:tcW w:w="1065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2895" w:type="dxa"/>
            <w:gridSpan w:val="2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</w:p>
          <w:p w:rsidR="00947883" w:rsidRDefault="00947883" w:rsidP="00E06C90">
            <w:pPr>
              <w:jc w:val="center"/>
              <w:rPr>
                <w:sz w:val="24"/>
              </w:rPr>
            </w:pPr>
          </w:p>
          <w:p w:rsidR="00947883" w:rsidRDefault="00947883" w:rsidP="00E06C9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省市</w:t>
            </w:r>
          </w:p>
        </w:tc>
        <w:tc>
          <w:tcPr>
            <w:tcW w:w="3098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</w:p>
        </w:tc>
      </w:tr>
      <w:tr w:rsidR="00947883" w:rsidTr="00E06C90">
        <w:trPr>
          <w:trHeight w:val="913"/>
        </w:trPr>
        <w:tc>
          <w:tcPr>
            <w:tcW w:w="1065" w:type="dxa"/>
            <w:vAlign w:val="center"/>
          </w:tcPr>
          <w:p w:rsidR="00947883" w:rsidRDefault="00947883" w:rsidP="00E06C9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 w:rsidR="00947883" w:rsidRDefault="00947883" w:rsidP="00E06C9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895" w:type="dxa"/>
            <w:gridSpan w:val="2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98" w:type="dxa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</w:p>
        </w:tc>
      </w:tr>
      <w:tr w:rsidR="00947883" w:rsidTr="00E06C90">
        <w:trPr>
          <w:trHeight w:val="754"/>
        </w:trPr>
        <w:tc>
          <w:tcPr>
            <w:tcW w:w="1065" w:type="dxa"/>
            <w:vAlign w:val="center"/>
          </w:tcPr>
          <w:p w:rsidR="00947883" w:rsidRDefault="00947883" w:rsidP="00E06C9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895" w:type="dxa"/>
            <w:gridSpan w:val="2"/>
            <w:vAlign w:val="center"/>
          </w:tcPr>
          <w:p w:rsidR="00947883" w:rsidRDefault="00947883" w:rsidP="00E06C90">
            <w:pPr>
              <w:widowControl/>
              <w:jc w:val="center"/>
              <w:rPr>
                <w:sz w:val="24"/>
              </w:rPr>
            </w:pPr>
          </w:p>
          <w:p w:rsidR="00947883" w:rsidRDefault="00947883" w:rsidP="00E06C9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47883" w:rsidRDefault="00947883" w:rsidP="00E06C90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98" w:type="dxa"/>
            <w:vAlign w:val="center"/>
          </w:tcPr>
          <w:p w:rsidR="00947883" w:rsidRDefault="00947883" w:rsidP="00E06C90">
            <w:pPr>
              <w:widowControl/>
              <w:jc w:val="left"/>
              <w:rPr>
                <w:sz w:val="24"/>
              </w:rPr>
            </w:pPr>
          </w:p>
          <w:p w:rsidR="00947883" w:rsidRDefault="00947883" w:rsidP="00E06C90">
            <w:pPr>
              <w:widowControl/>
              <w:jc w:val="left"/>
              <w:rPr>
                <w:sz w:val="24"/>
              </w:rPr>
            </w:pPr>
          </w:p>
          <w:p w:rsidR="00947883" w:rsidRDefault="00947883" w:rsidP="00E06C90">
            <w:pPr>
              <w:rPr>
                <w:sz w:val="24"/>
              </w:rPr>
            </w:pPr>
          </w:p>
        </w:tc>
      </w:tr>
      <w:tr w:rsidR="00947883" w:rsidTr="00E06C90">
        <w:trPr>
          <w:trHeight w:val="2833"/>
        </w:trPr>
        <w:tc>
          <w:tcPr>
            <w:tcW w:w="8318" w:type="dxa"/>
            <w:gridSpan w:val="5"/>
            <w:vAlign w:val="center"/>
          </w:tcPr>
          <w:p w:rsidR="00947883" w:rsidRDefault="00947883" w:rsidP="00E06C9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作品介绍（附照片）</w:t>
            </w:r>
          </w:p>
          <w:p w:rsidR="00947883" w:rsidRDefault="00947883" w:rsidP="00E06C90">
            <w:pPr>
              <w:widowControl/>
              <w:jc w:val="center"/>
              <w:rPr>
                <w:sz w:val="24"/>
              </w:rPr>
            </w:pPr>
          </w:p>
          <w:p w:rsidR="00947883" w:rsidRDefault="00947883" w:rsidP="00E06C90">
            <w:pPr>
              <w:rPr>
                <w:sz w:val="24"/>
              </w:rPr>
            </w:pPr>
          </w:p>
          <w:p w:rsidR="00947883" w:rsidRDefault="00947883" w:rsidP="00E06C90">
            <w:pPr>
              <w:rPr>
                <w:sz w:val="24"/>
              </w:rPr>
            </w:pPr>
          </w:p>
          <w:p w:rsidR="00947883" w:rsidRDefault="00947883" w:rsidP="00E06C90">
            <w:pPr>
              <w:rPr>
                <w:sz w:val="24"/>
              </w:rPr>
            </w:pPr>
          </w:p>
          <w:p w:rsidR="00947883" w:rsidRDefault="00947883" w:rsidP="00E06C90">
            <w:pPr>
              <w:rPr>
                <w:sz w:val="24"/>
              </w:rPr>
            </w:pPr>
          </w:p>
          <w:p w:rsidR="00947883" w:rsidRDefault="00947883" w:rsidP="00E06C90">
            <w:pPr>
              <w:rPr>
                <w:sz w:val="24"/>
              </w:rPr>
            </w:pPr>
          </w:p>
        </w:tc>
      </w:tr>
      <w:tr w:rsidR="00947883" w:rsidTr="00E06C90">
        <w:trPr>
          <w:trHeight w:val="1859"/>
        </w:trPr>
        <w:tc>
          <w:tcPr>
            <w:tcW w:w="2065" w:type="dxa"/>
            <w:gridSpan w:val="2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253" w:type="dxa"/>
            <w:gridSpan w:val="3"/>
            <w:vAlign w:val="center"/>
          </w:tcPr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省级民协（盖章）</w:t>
            </w:r>
          </w:p>
          <w:p w:rsidR="00947883" w:rsidRDefault="00947883" w:rsidP="00E06C90">
            <w:pPr>
              <w:jc w:val="center"/>
              <w:rPr>
                <w:sz w:val="24"/>
              </w:rPr>
            </w:pPr>
          </w:p>
          <w:p w:rsidR="00947883" w:rsidRDefault="00947883" w:rsidP="00E06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47883" w:rsidRDefault="00947883" w:rsidP="00947883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说明：1. 若作品是一组的话，请在“规格”处标明一组几件；</w:t>
      </w:r>
    </w:p>
    <w:p w:rsidR="00947883" w:rsidRDefault="00947883" w:rsidP="00947883">
      <w:pPr>
        <w:rPr>
          <w:rFonts w:ascii="宋体" w:hAnsi="宋体" w:cs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 2. 此表请</w:t>
      </w:r>
      <w:r>
        <w:rPr>
          <w:rFonts w:ascii="宋体" w:hAnsi="宋体"/>
          <w:bCs/>
          <w:szCs w:val="21"/>
        </w:rPr>
        <w:t>于201</w:t>
      </w:r>
      <w:r>
        <w:rPr>
          <w:rFonts w:ascii="宋体" w:hAnsi="宋体" w:hint="eastAsia"/>
          <w:bCs/>
          <w:szCs w:val="21"/>
        </w:rPr>
        <w:t>7</w:t>
      </w:r>
      <w:r>
        <w:rPr>
          <w:rFonts w:ascii="宋体" w:hAnsi="宋体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7</w:t>
      </w:r>
      <w:r>
        <w:rPr>
          <w:rFonts w:ascii="宋体" w:hAnsi="宋体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10</w:t>
      </w:r>
      <w:r>
        <w:rPr>
          <w:rFonts w:ascii="宋体" w:hAnsi="宋体"/>
          <w:bCs/>
          <w:szCs w:val="21"/>
        </w:rPr>
        <w:t>日之前</w:t>
      </w:r>
      <w:r>
        <w:rPr>
          <w:rFonts w:ascii="宋体" w:hAnsi="宋体" w:hint="eastAsia"/>
          <w:bCs/>
          <w:szCs w:val="21"/>
        </w:rPr>
        <w:t>寄至广东省广州市天河北龙口西550号1515室广东省民协，</w:t>
      </w:r>
      <w:r>
        <w:rPr>
          <w:rFonts w:ascii="宋体" w:hAnsi="宋体" w:cs="宋体" w:hint="eastAsia"/>
          <w:bCs/>
          <w:szCs w:val="21"/>
        </w:rPr>
        <w:t>或将盖章后的电子扫描件发广东省民协邮箱（gdmy1515@163.com)。</w:t>
      </w:r>
    </w:p>
    <w:p w:rsidR="00947883" w:rsidRDefault="00947883" w:rsidP="00947883">
      <w:pPr>
        <w:snapToGrid w:val="0"/>
        <w:spacing w:line="540" w:lineRule="atLeast"/>
        <w:jc w:val="lef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lastRenderedPageBreak/>
        <w:t>附件二</w:t>
      </w:r>
    </w:p>
    <w:p w:rsidR="00947883" w:rsidRDefault="00947883" w:rsidP="00947883">
      <w:pPr>
        <w:snapToGrid w:val="0"/>
        <w:spacing w:line="540" w:lineRule="atLeast"/>
        <w:jc w:val="center"/>
        <w:rPr>
          <w:rFonts w:ascii="仿宋_GB2312" w:eastAsia="仿宋_GB2312" w:hAnsi="黑体" w:cs="黑体"/>
          <w:sz w:val="36"/>
          <w:szCs w:val="36"/>
        </w:rPr>
      </w:pPr>
    </w:p>
    <w:p w:rsidR="00947883" w:rsidRDefault="00947883" w:rsidP="00947883">
      <w:pPr>
        <w:snapToGrid w:val="0"/>
        <w:spacing w:line="540" w:lineRule="atLeast"/>
        <w:jc w:val="center"/>
        <w:rPr>
          <w:rFonts w:ascii="仿宋" w:eastAsia="仿宋" w:hAnsi="仿宋" w:cs="黑体"/>
          <w:b/>
          <w:bCs/>
          <w:sz w:val="36"/>
          <w:szCs w:val="36"/>
        </w:rPr>
      </w:pPr>
      <w:r>
        <w:rPr>
          <w:rFonts w:ascii="仿宋" w:eastAsia="仿宋" w:hAnsi="仿宋" w:cs="黑体" w:hint="eastAsia"/>
          <w:b/>
          <w:bCs/>
          <w:sz w:val="36"/>
          <w:szCs w:val="36"/>
        </w:rPr>
        <w:t>2017中国（广东）民间工艺博览会参展须知</w:t>
      </w:r>
    </w:p>
    <w:p w:rsidR="00947883" w:rsidRDefault="00947883" w:rsidP="00947883">
      <w:pPr>
        <w:snapToGrid w:val="0"/>
        <w:spacing w:line="260" w:lineRule="atLeast"/>
        <w:jc w:val="left"/>
        <w:rPr>
          <w:rFonts w:ascii="仿宋" w:eastAsia="仿宋" w:hAnsi="仿宋"/>
          <w:sz w:val="32"/>
        </w:rPr>
      </w:pPr>
    </w:p>
    <w:p w:rsidR="00947883" w:rsidRDefault="00947883" w:rsidP="00947883">
      <w:pPr>
        <w:snapToGrid w:val="0"/>
        <w:spacing w:line="600" w:lineRule="atLeast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1．展会基本信息</w:t>
      </w:r>
    </w:p>
    <w:p w:rsidR="00947883" w:rsidRDefault="00947883" w:rsidP="00947883">
      <w:pPr>
        <w:snapToGrid w:val="0"/>
        <w:spacing w:line="600" w:lineRule="atLeast"/>
        <w:ind w:firstLineChars="200" w:firstLine="55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21"/>
          <w:sz w:val="32"/>
          <w:szCs w:val="32"/>
        </w:rPr>
        <w:t>展览地点：</w:t>
      </w:r>
      <w:r>
        <w:rPr>
          <w:rFonts w:ascii="仿宋" w:eastAsia="仿宋" w:hAnsi="仿宋" w:hint="eastAsia"/>
          <w:sz w:val="32"/>
          <w:szCs w:val="32"/>
        </w:rPr>
        <w:t>广东省广州市</w:t>
      </w:r>
      <w:r>
        <w:rPr>
          <w:rFonts w:ascii="仿宋" w:eastAsia="仿宋" w:hAnsi="仿宋" w:cs="仿宋" w:hint="eastAsia"/>
          <w:sz w:val="32"/>
          <w:szCs w:val="32"/>
        </w:rPr>
        <w:t>琶洲广交会展馆</w:t>
      </w:r>
    </w:p>
    <w:p w:rsidR="00947883" w:rsidRDefault="00947883" w:rsidP="00947883">
      <w:pPr>
        <w:snapToGrid w:val="0"/>
        <w:spacing w:line="600" w:lineRule="atLeast"/>
        <w:ind w:firstLineChars="200" w:firstLine="556"/>
        <w:rPr>
          <w:rFonts w:ascii="仿宋" w:eastAsia="仿宋" w:hAnsi="仿宋" w:cs="仿宋"/>
          <w:spacing w:val="-21"/>
          <w:sz w:val="32"/>
          <w:szCs w:val="32"/>
        </w:rPr>
      </w:pPr>
      <w:r>
        <w:rPr>
          <w:rFonts w:ascii="仿宋" w:eastAsia="仿宋" w:hAnsi="仿宋" w:cs="仿宋" w:hint="eastAsia"/>
          <w:spacing w:val="-21"/>
          <w:sz w:val="32"/>
          <w:szCs w:val="32"/>
        </w:rPr>
        <w:t>展览日期：2017年8月10日—14日</w:t>
      </w:r>
    </w:p>
    <w:p w:rsidR="00947883" w:rsidRDefault="00947883" w:rsidP="00947883">
      <w:pPr>
        <w:snapToGrid w:val="0"/>
        <w:spacing w:line="600" w:lineRule="atLeast"/>
        <w:ind w:leftChars="-67" w:left="-141" w:firstLineChars="44" w:firstLine="1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布展日期：8月8日—9日</w:t>
      </w:r>
    </w:p>
    <w:p w:rsidR="00947883" w:rsidRDefault="00947883" w:rsidP="00947883">
      <w:pPr>
        <w:snapToGrid w:val="0"/>
        <w:spacing w:line="60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展会规模：10000平方米</w:t>
      </w:r>
    </w:p>
    <w:p w:rsidR="00947883" w:rsidRDefault="00947883" w:rsidP="00947883">
      <w:pPr>
        <w:snapToGrid w:val="0"/>
        <w:spacing w:line="60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展位数量：300个国际标准展位</w:t>
      </w:r>
    </w:p>
    <w:p w:rsidR="00947883" w:rsidRDefault="00947883" w:rsidP="00947883">
      <w:pPr>
        <w:snapToGrid w:val="0"/>
        <w:spacing w:line="60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2．本届博览会与第13届“南国书香节”同期举办。</w:t>
      </w:r>
      <w:r>
        <w:rPr>
          <w:rFonts w:ascii="仿宋_GB2312" w:eastAsia="仿宋_GB2312" w:hAnsi="仿宋" w:hint="eastAsia"/>
          <w:w w:val="101"/>
          <w:sz w:val="30"/>
          <w:szCs w:val="30"/>
        </w:rPr>
        <w:t>“南国书香节”由广东省委宣传部、广东省新闻出版广电局等单位主办，始创于1993年，是广东省重要的文化惠民活动，被中宣部和新闻出版总署评为“全国全民阅读活动优秀项目”，2016南国书香节参观人数达60万人次，举办260多场文化活动。</w:t>
      </w:r>
    </w:p>
    <w:p w:rsidR="00947883" w:rsidRDefault="00947883" w:rsidP="00947883">
      <w:pPr>
        <w:tabs>
          <w:tab w:val="left" w:pos="1080"/>
          <w:tab w:val="left" w:pos="6300"/>
        </w:tabs>
        <w:adjustRightInd w:val="0"/>
        <w:snapToGrid w:val="0"/>
        <w:spacing w:line="600" w:lineRule="atLeas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3．每个标准展位（3m×3m）只限1件（组、套）作品参加“第十三届中国民间文艺山花奖·民间工艺美术类”初评评选活动；（详见中国民协通知）</w:t>
      </w:r>
    </w:p>
    <w:p w:rsidR="00947883" w:rsidRDefault="00947883" w:rsidP="00947883">
      <w:pPr>
        <w:tabs>
          <w:tab w:val="left" w:pos="1080"/>
          <w:tab w:val="left" w:pos="6300"/>
        </w:tabs>
        <w:adjustRightInd w:val="0"/>
        <w:snapToGrid w:val="0"/>
        <w:spacing w:line="60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4．标准参展展位（3m×3m）展位费为人民币5800元，将配置三面展板、一条中英文楣板、一张谈判桌、三张椅子、 一个5安培电源插座；</w:t>
      </w:r>
    </w:p>
    <w:p w:rsidR="00947883" w:rsidRDefault="00947883" w:rsidP="00947883">
      <w:pPr>
        <w:numPr>
          <w:ilvl w:val="0"/>
          <w:numId w:val="1"/>
        </w:numPr>
        <w:snapToGrid w:val="0"/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组委会免费提供给各省民协的展位仅限于本省民间工艺家参展，不得转让，一经发现组委会有权终止参展资格；</w:t>
      </w:r>
    </w:p>
    <w:p w:rsidR="00947883" w:rsidRDefault="00947883" w:rsidP="00947883">
      <w:pPr>
        <w:numPr>
          <w:ilvl w:val="0"/>
          <w:numId w:val="1"/>
        </w:numPr>
        <w:snapToGrid w:val="0"/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请各省（市、县）民协共同配合维护好展会的专业性和纯洁性，各省推荐参展的民间艺术家不能随意将展位转租给社会参展商（展虫），以保证展会的较好品质和水平。</w:t>
      </w:r>
    </w:p>
    <w:p w:rsidR="0099797B" w:rsidRPr="000B18BA" w:rsidRDefault="00947883" w:rsidP="000B18BA">
      <w:pPr>
        <w:snapToGrid w:val="0"/>
        <w:spacing w:line="600" w:lineRule="atLeas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7.参加“2017中国（广东）民间工艺博览会”展览展销的工艺家请填写参展申请表，表格可以“广东省民间文化艺术网”官方网站（www.gdmjwy.com）下载。</w:t>
      </w:r>
    </w:p>
    <w:sectPr w:rsidR="0099797B" w:rsidRPr="000B18BA" w:rsidSect="003E374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08" w:rsidRDefault="00876208" w:rsidP="00771E5E">
      <w:r>
        <w:separator/>
      </w:r>
    </w:p>
  </w:endnote>
  <w:endnote w:type="continuationSeparator" w:id="1">
    <w:p w:rsidR="00876208" w:rsidRDefault="00876208" w:rsidP="0077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9103983"/>
      <w:docPartObj>
        <w:docPartGallery w:val="Page Numbers (Bottom of Page)"/>
        <w:docPartUnique/>
      </w:docPartObj>
    </w:sdtPr>
    <w:sdtContent>
      <w:p w:rsidR="00611D94" w:rsidRDefault="002A5EAE">
        <w:pPr>
          <w:pStyle w:val="a5"/>
          <w:jc w:val="center"/>
        </w:pPr>
        <w:fldSimple w:instr=" PAGE   \* MERGEFORMAT ">
          <w:r w:rsidR="00D94DE7" w:rsidRPr="00D94DE7">
            <w:rPr>
              <w:noProof/>
              <w:lang w:val="zh-CN"/>
            </w:rPr>
            <w:t>1</w:t>
          </w:r>
        </w:fldSimple>
      </w:p>
    </w:sdtContent>
  </w:sdt>
  <w:p w:rsidR="00611D94" w:rsidRDefault="00611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08" w:rsidRDefault="00876208" w:rsidP="00771E5E">
      <w:r>
        <w:separator/>
      </w:r>
    </w:p>
  </w:footnote>
  <w:footnote w:type="continuationSeparator" w:id="1">
    <w:p w:rsidR="00876208" w:rsidRDefault="00876208" w:rsidP="0077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0D" w:rsidRDefault="00876208" w:rsidP="00BB370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A8F"/>
    <w:multiLevelType w:val="hybridMultilevel"/>
    <w:tmpl w:val="DEB46072"/>
    <w:lvl w:ilvl="0" w:tplc="6D8AE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1BB1C7"/>
    <w:multiLevelType w:val="singleLevel"/>
    <w:tmpl w:val="591BB1C7"/>
    <w:lvl w:ilvl="0">
      <w:start w:val="5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BA"/>
    <w:rsid w:val="00040443"/>
    <w:rsid w:val="00047295"/>
    <w:rsid w:val="000B18BA"/>
    <w:rsid w:val="000E1D52"/>
    <w:rsid w:val="0010231E"/>
    <w:rsid w:val="00183C5C"/>
    <w:rsid w:val="00186896"/>
    <w:rsid w:val="00190BA7"/>
    <w:rsid w:val="001B19CC"/>
    <w:rsid w:val="001C5791"/>
    <w:rsid w:val="001E6A23"/>
    <w:rsid w:val="00226CD1"/>
    <w:rsid w:val="0025667C"/>
    <w:rsid w:val="00271E63"/>
    <w:rsid w:val="002A025F"/>
    <w:rsid w:val="002A5EAE"/>
    <w:rsid w:val="003078A0"/>
    <w:rsid w:val="00351DFE"/>
    <w:rsid w:val="00353851"/>
    <w:rsid w:val="00384B56"/>
    <w:rsid w:val="003A42E1"/>
    <w:rsid w:val="004820FB"/>
    <w:rsid w:val="004A4251"/>
    <w:rsid w:val="004B7A95"/>
    <w:rsid w:val="004D5167"/>
    <w:rsid w:val="0051238F"/>
    <w:rsid w:val="005558BB"/>
    <w:rsid w:val="00597217"/>
    <w:rsid w:val="006045D2"/>
    <w:rsid w:val="00611D94"/>
    <w:rsid w:val="006A304A"/>
    <w:rsid w:val="00771E5E"/>
    <w:rsid w:val="007858B2"/>
    <w:rsid w:val="007C1D4D"/>
    <w:rsid w:val="00800751"/>
    <w:rsid w:val="00876208"/>
    <w:rsid w:val="008B2027"/>
    <w:rsid w:val="00947883"/>
    <w:rsid w:val="0099797B"/>
    <w:rsid w:val="00A0754F"/>
    <w:rsid w:val="00A83F36"/>
    <w:rsid w:val="00A91458"/>
    <w:rsid w:val="00B06C06"/>
    <w:rsid w:val="00B201BA"/>
    <w:rsid w:val="00B22DF1"/>
    <w:rsid w:val="00B733E9"/>
    <w:rsid w:val="00C07A4F"/>
    <w:rsid w:val="00C40269"/>
    <w:rsid w:val="00CB2912"/>
    <w:rsid w:val="00CC6760"/>
    <w:rsid w:val="00D659D1"/>
    <w:rsid w:val="00D94DE7"/>
    <w:rsid w:val="00E92093"/>
    <w:rsid w:val="00EB6084"/>
    <w:rsid w:val="00EE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01B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201B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01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29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045D2"/>
    <w:rPr>
      <w:color w:val="0000FF" w:themeColor="hyperlink"/>
      <w:u w:val="single"/>
    </w:rPr>
  </w:style>
  <w:style w:type="character" w:styleId="a7">
    <w:name w:val="Strong"/>
    <w:basedOn w:val="a0"/>
    <w:qFormat/>
    <w:rsid w:val="00947883"/>
    <w:rPr>
      <w:b/>
    </w:rPr>
  </w:style>
  <w:style w:type="paragraph" w:styleId="a8">
    <w:name w:val="Normal (Web)"/>
    <w:basedOn w:val="a"/>
    <w:uiPriority w:val="99"/>
    <w:rsid w:val="0094788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TML">
    <w:name w:val="HTML Preformatted"/>
    <w:basedOn w:val="a"/>
    <w:link w:val="HTMLChar"/>
    <w:rsid w:val="00947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947883"/>
    <w:rPr>
      <w:rFonts w:ascii="Courier New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78522130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my1515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468</Words>
  <Characters>2670</Characters>
  <Application>Microsoft Office Word</Application>
  <DocSecurity>0</DocSecurity>
  <Lines>22</Lines>
  <Paragraphs>6</Paragraphs>
  <ScaleCrop>false</ScaleCrop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cp:lastPrinted>2017-06-14T00:59:00Z</cp:lastPrinted>
  <dcterms:created xsi:type="dcterms:W3CDTF">2017-06-14T02:36:00Z</dcterms:created>
  <dcterms:modified xsi:type="dcterms:W3CDTF">2017-06-14T03:25:00Z</dcterms:modified>
</cp:coreProperties>
</file>